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b w:val="0"/>
          <w:bCs w:val="0"/>
          <w:color w:val="auto"/>
          <w:spacing w:val="-11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pacing w:val="-11"/>
          <w:sz w:val="28"/>
          <w:szCs w:val="28"/>
          <w:highlight w:val="none"/>
          <w:shd w:val="clear" w:color="auto" w:fill="auto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b w:val="0"/>
          <w:bCs w:val="0"/>
          <w:color w:val="auto"/>
          <w:spacing w:val="-7"/>
          <w:sz w:val="44"/>
          <w:szCs w:val="44"/>
          <w:highlight w:val="none"/>
          <w:shd w:val="clear" w:color="auto" w:fill="auto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color w:val="auto"/>
          <w:spacing w:val="-7"/>
          <w:sz w:val="36"/>
          <w:szCs w:val="36"/>
          <w:highlight w:val="none"/>
          <w:shd w:val="clear" w:color="auto" w:fill="auto"/>
        </w:rPr>
        <w:t>台州</w:t>
      </w:r>
      <w:r>
        <w:rPr>
          <w:rFonts w:hint="eastAsia" w:ascii="方正小标宋简体" w:eastAsia="方正小标宋简体"/>
          <w:b w:val="0"/>
          <w:bCs w:val="0"/>
          <w:color w:val="auto"/>
          <w:spacing w:val="-7"/>
          <w:sz w:val="36"/>
          <w:szCs w:val="36"/>
          <w:highlight w:val="none"/>
          <w:shd w:val="clear" w:color="auto" w:fill="auto"/>
          <w:lang w:val="en-US" w:eastAsia="zh-CN"/>
        </w:rPr>
        <w:t>市新闻传媒中心</w:t>
      </w:r>
      <w:r>
        <w:rPr>
          <w:rFonts w:hint="eastAsia" w:ascii="方正小标宋简体" w:eastAsia="方正小标宋简体"/>
          <w:b w:val="0"/>
          <w:bCs w:val="0"/>
          <w:color w:val="auto"/>
          <w:spacing w:val="-7"/>
          <w:sz w:val="36"/>
          <w:szCs w:val="36"/>
          <w:highlight w:val="none"/>
          <w:shd w:val="clear" w:color="auto" w:fill="auto"/>
          <w:lang w:eastAsia="zh-CN"/>
        </w:rPr>
        <w:t>公开选聘</w:t>
      </w:r>
      <w:r>
        <w:rPr>
          <w:rFonts w:hint="eastAsia" w:ascii="方正小标宋简体" w:eastAsia="方正小标宋简体"/>
          <w:b w:val="0"/>
          <w:bCs w:val="0"/>
          <w:color w:val="auto"/>
          <w:spacing w:val="-7"/>
          <w:sz w:val="36"/>
          <w:szCs w:val="36"/>
          <w:highlight w:val="none"/>
          <w:shd w:val="clear" w:color="auto" w:fill="auto"/>
        </w:rPr>
        <w:t>工作人员报名表</w:t>
      </w:r>
      <w:bookmarkEnd w:id="0"/>
    </w:p>
    <w:tbl>
      <w:tblPr>
        <w:tblStyle w:val="3"/>
        <w:tblpPr w:leftFromText="180" w:rightFromText="180" w:vertAnchor="text" w:horzAnchor="page" w:tblpX="1717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75"/>
        <w:gridCol w:w="1008"/>
        <w:gridCol w:w="1146"/>
        <w:gridCol w:w="1312"/>
        <w:gridCol w:w="133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性  别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  <w:t>两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籍  贯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作时间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时  间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职务职级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  <w:t>（职称）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身份证号  码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学  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全日制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及专业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pacing w:val="-10"/>
                <w:w w:val="95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在职教育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及专业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  <w:t>报考岗位</w:t>
            </w:r>
          </w:p>
        </w:tc>
        <w:tc>
          <w:tcPr>
            <w:tcW w:w="65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  <w:t>是否满足最低服务年限</w:t>
            </w:r>
          </w:p>
        </w:tc>
        <w:tc>
          <w:tcPr>
            <w:tcW w:w="65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家庭住址</w:t>
            </w:r>
          </w:p>
        </w:tc>
        <w:tc>
          <w:tcPr>
            <w:tcW w:w="65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现工作单位</w:t>
            </w:r>
          </w:p>
        </w:tc>
        <w:tc>
          <w:tcPr>
            <w:tcW w:w="65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历</w:t>
            </w:r>
          </w:p>
        </w:tc>
        <w:tc>
          <w:tcPr>
            <w:tcW w:w="78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 xml:space="preserve">  （注：从高中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  <w:t>起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的全日制国民教育毕业院校开始算起）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XXXX.XX--XXXX.XX   XXXXXXXXXXXXX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pStyle w:val="2"/>
              <w:ind w:left="0" w:leftChars="0" w:firstLine="0" w:firstLineChars="0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12" w:tblpY="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07"/>
        <w:gridCol w:w="866"/>
        <w:gridCol w:w="992"/>
        <w:gridCol w:w="850"/>
        <w:gridCol w:w="4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况</w:t>
            </w:r>
          </w:p>
        </w:tc>
        <w:tc>
          <w:tcPr>
            <w:tcW w:w="78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近3年年度考核情况</w:t>
            </w:r>
          </w:p>
        </w:tc>
        <w:tc>
          <w:tcPr>
            <w:tcW w:w="78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及重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系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称谓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出生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年月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面貌</w:t>
            </w: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88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本人申明：上述填写的内容真实完整，如有不实，本人愿意承担取消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  <w:t>选聘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资格的责任。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 xml:space="preserve">    年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 xml:space="preserve">月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黑体" w:eastAsia="黑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eastAsia="黑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【填表说明】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1.学习与工作简历要填写到月。学习简历从中学学习经历开始填写。工作简历要填写清楚工作变化的时间（包括工作岗位变化时间）；籍贯填写到县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市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区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2.</w:t>
      </w:r>
      <w:r>
        <w:rPr>
          <w:rFonts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家庭成员和社会关系需填写配偶、子女、父母、岳父母（公婆）、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兄弟姐妹</w:t>
      </w:r>
      <w:r>
        <w:rPr>
          <w:rFonts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B0FF0"/>
    <w:rsid w:val="292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2024-09-03T02:58:00Z</dcterms:created>
  <dc:creator>Administrator</dc:creator>
  <cp:lastModifiedBy>Administrator</cp:lastModifiedBy>
  <dcterms:modified xsi:type="dcterms:W3CDTF">2024-09-03T03:00:09Z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